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90EB03" w14:textId="5A228B2F" w:rsidR="002D6ED2" w:rsidRDefault="006B3419">
      <w:hyperlink r:id="rId5" w:history="1">
        <w:r w:rsidR="00FE3586" w:rsidRPr="001632D8">
          <w:rPr>
            <w:rStyle w:val="Collegamentoipertestuale"/>
          </w:rPr>
          <w:t>www.consorzioagrariocr.it</w:t>
        </w:r>
      </w:hyperlink>
      <w:r w:rsidR="00FE3586">
        <w:t xml:space="preserve"> </w:t>
      </w:r>
    </w:p>
    <w:p w14:paraId="7A42766B" w14:textId="62C5D9BC" w:rsidR="00FE3586" w:rsidRDefault="00FE3586"/>
    <w:p w14:paraId="5B3EECAB" w14:textId="39E86270" w:rsidR="00FE3586" w:rsidRDefault="00FE3586">
      <w:r>
        <w:t>SEZIONE – ASSEMBLEA 202</w:t>
      </w:r>
      <w:r w:rsidR="006B3419">
        <w:t>3</w:t>
      </w:r>
    </w:p>
    <w:p w14:paraId="289D1B9B" w14:textId="2E38E2D9" w:rsidR="00FE3586" w:rsidRDefault="00FE3586"/>
    <w:p w14:paraId="57637AFE" w14:textId="701843FA" w:rsidR="00FE3586" w:rsidRDefault="00FE3586" w:rsidP="00FE3586">
      <w:pPr>
        <w:pStyle w:val="Paragrafoelenco"/>
        <w:numPr>
          <w:ilvl w:val="0"/>
          <w:numId w:val="1"/>
        </w:numPr>
      </w:pPr>
      <w:r>
        <w:t>Avviso di Convocazione</w:t>
      </w:r>
    </w:p>
    <w:p w14:paraId="6DF4BB37" w14:textId="5403AF0F" w:rsidR="00FE3586" w:rsidRPr="009167BA" w:rsidRDefault="00FE3586" w:rsidP="00FE3586">
      <w:pPr>
        <w:pStyle w:val="Paragrafoelenco"/>
        <w:numPr>
          <w:ilvl w:val="0"/>
          <w:numId w:val="1"/>
        </w:numPr>
      </w:pPr>
      <w:r w:rsidRPr="009167BA">
        <w:t xml:space="preserve">Estratto Avviso di Convocazione Pubblicato in Gazzetta Ufficiale Repubblica Italiana – Parte II - n. </w:t>
      </w:r>
      <w:r w:rsidR="006B3419">
        <w:t>50</w:t>
      </w:r>
      <w:r w:rsidRPr="009167BA">
        <w:t xml:space="preserve"> del </w:t>
      </w:r>
      <w:r w:rsidR="006B3419">
        <w:t>2</w:t>
      </w:r>
      <w:r w:rsidR="009167BA" w:rsidRPr="009167BA">
        <w:t>9</w:t>
      </w:r>
      <w:r w:rsidR="00AF7079" w:rsidRPr="009167BA">
        <w:t xml:space="preserve"> aprile 202</w:t>
      </w:r>
      <w:r w:rsidR="006B3419">
        <w:t>3</w:t>
      </w:r>
    </w:p>
    <w:p w14:paraId="1963C0A1" w14:textId="5238237B" w:rsidR="00FE3586" w:rsidRDefault="00FE3586" w:rsidP="00FE3586">
      <w:pPr>
        <w:pStyle w:val="Paragrafoelenco"/>
        <w:numPr>
          <w:ilvl w:val="0"/>
          <w:numId w:val="1"/>
        </w:numPr>
      </w:pPr>
      <w:r>
        <w:t>Relazione illustrativa dei punti all’Ordine del Giorno</w:t>
      </w:r>
    </w:p>
    <w:p w14:paraId="4EB5FD80" w14:textId="519F651C" w:rsidR="00FE3586" w:rsidRDefault="00FE3586" w:rsidP="00FE3586">
      <w:pPr>
        <w:pStyle w:val="Paragrafoelenco"/>
        <w:numPr>
          <w:ilvl w:val="0"/>
          <w:numId w:val="1"/>
        </w:numPr>
      </w:pPr>
      <w:r>
        <w:t>Modello di delega al Rappresentante Delegato</w:t>
      </w:r>
    </w:p>
    <w:p w14:paraId="6AF6D43D" w14:textId="6E94F6B7" w:rsidR="00FE3586" w:rsidRDefault="00FE3586" w:rsidP="00FE3586">
      <w:pPr>
        <w:pStyle w:val="Paragrafoelenco"/>
        <w:numPr>
          <w:ilvl w:val="0"/>
          <w:numId w:val="1"/>
        </w:numPr>
      </w:pPr>
      <w:r>
        <w:t>Fascicolo di Bilancio al 31 dicembre 20</w:t>
      </w:r>
      <w:r w:rsidR="001016E2">
        <w:t>2</w:t>
      </w:r>
      <w:r w:rsidR="006B3419">
        <w:t>2</w:t>
      </w:r>
    </w:p>
    <w:p w14:paraId="4D2AF56D" w14:textId="6D1E6DBE" w:rsidR="00FE3586" w:rsidRDefault="00FE3586" w:rsidP="00FE3586"/>
    <w:p w14:paraId="641EB568" w14:textId="77777777" w:rsidR="00FE3586" w:rsidRDefault="00FE3586" w:rsidP="00FE3586"/>
    <w:sectPr w:rsidR="00FE358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3B0C76"/>
    <w:multiLevelType w:val="hybridMultilevel"/>
    <w:tmpl w:val="F360702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06116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586"/>
    <w:rsid w:val="001016E2"/>
    <w:rsid w:val="0019043F"/>
    <w:rsid w:val="002D6ED2"/>
    <w:rsid w:val="006B3419"/>
    <w:rsid w:val="007B39FB"/>
    <w:rsid w:val="008756FB"/>
    <w:rsid w:val="009167BA"/>
    <w:rsid w:val="00950456"/>
    <w:rsid w:val="00AF7079"/>
    <w:rsid w:val="00D774E5"/>
    <w:rsid w:val="00FE3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19833A"/>
  <w15:chartTrackingRefBased/>
  <w15:docId w15:val="{433DB5BA-DDE8-46A6-9979-E35135392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FE3586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E3586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FE35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onsorzioagrariocr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58</Words>
  <Characters>334</Characters>
  <Application>Microsoft Office Word</Application>
  <DocSecurity>0</DocSecurity>
  <Lines>2</Lines>
  <Paragraphs>1</Paragraphs>
  <ScaleCrop>false</ScaleCrop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</dc:creator>
  <cp:keywords/>
  <dc:description/>
  <cp:lastModifiedBy>Roberto</cp:lastModifiedBy>
  <cp:revision>10</cp:revision>
  <dcterms:created xsi:type="dcterms:W3CDTF">2021-04-19T10:34:00Z</dcterms:created>
  <dcterms:modified xsi:type="dcterms:W3CDTF">2023-04-27T16:18:00Z</dcterms:modified>
</cp:coreProperties>
</file>